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02" w:rsidRDefault="00302802" w:rsidP="00F71986">
      <w:pPr>
        <w:spacing w:line="240" w:lineRule="auto"/>
        <w:rPr>
          <w:lang w:val="en-US"/>
        </w:rPr>
      </w:pPr>
      <w:r w:rsidRPr="00302802">
        <w:rPr>
          <w:lang w:val="en-US"/>
        </w:rPr>
        <w:t xml:space="preserve">For decades infrastructures have been state owned. </w:t>
      </w:r>
      <w:r>
        <w:rPr>
          <w:lang w:val="en-US"/>
        </w:rPr>
        <w:t xml:space="preserve">They have been privatized </w:t>
      </w:r>
      <w:r w:rsidR="000F57E4">
        <w:rPr>
          <w:lang w:val="en-US"/>
        </w:rPr>
        <w:t>since</w:t>
      </w:r>
      <w:r>
        <w:rPr>
          <w:lang w:val="en-US"/>
        </w:rPr>
        <w:t xml:space="preserve"> and now people have to rely</w:t>
      </w:r>
      <w:r w:rsidR="00D97C48">
        <w:rPr>
          <w:lang w:val="en-US"/>
        </w:rPr>
        <w:t xml:space="preserve"> </w:t>
      </w:r>
      <w:r>
        <w:rPr>
          <w:lang w:val="en-US"/>
        </w:rPr>
        <w:t>on private owned companies. Is an alternative possible?</w:t>
      </w:r>
      <w:r w:rsidR="00D97C48">
        <w:rPr>
          <w:lang w:val="en-US"/>
        </w:rPr>
        <w:br/>
        <w:t xml:space="preserve">For Santa Monica and for other places worldwide it is nowadays important to consider light and soft infrastructure opposed to large scale technological system that we cannot afford anymore. The worst the economy/ecology goes the more we have to be creative. Great advance in computer science show us how important it is to </w:t>
      </w:r>
      <w:r w:rsidR="00766367">
        <w:rPr>
          <w:lang w:val="en-US"/>
        </w:rPr>
        <w:t>develop</w:t>
      </w:r>
      <w:r w:rsidR="00D97C48">
        <w:rPr>
          <w:lang w:val="en-US"/>
        </w:rPr>
        <w:t xml:space="preserve"> agile responses to contemporary challenges. Infrastructure must go wireless!</w:t>
      </w:r>
      <w:r w:rsidR="00D97C48">
        <w:rPr>
          <w:lang w:val="en-US"/>
        </w:rPr>
        <w:br/>
      </w:r>
    </w:p>
    <w:p w:rsidR="00B57E37" w:rsidRPr="00302802" w:rsidRDefault="00B57E37" w:rsidP="00F71986">
      <w:pPr>
        <w:spacing w:line="240" w:lineRule="auto"/>
        <w:rPr>
          <w:lang w:val="en-US"/>
        </w:rPr>
      </w:pPr>
    </w:p>
    <w:p w:rsidR="00CC5B92" w:rsidRDefault="00C1398D" w:rsidP="00F71986">
      <w:pPr>
        <w:spacing w:line="240" w:lineRule="auto"/>
        <w:rPr>
          <w:lang w:val="en-US"/>
        </w:rPr>
      </w:pPr>
      <w:r w:rsidRPr="00C1398D">
        <w:rPr>
          <w:lang w:val="en-US"/>
        </w:rPr>
        <w:t>A structure that reacts to local meteorology</w:t>
      </w:r>
      <w:r w:rsidR="00CC5B92">
        <w:rPr>
          <w:lang w:val="en-US"/>
        </w:rPr>
        <w:br/>
      </w:r>
      <w:r w:rsidR="00D97C48">
        <w:rPr>
          <w:lang w:val="en-US"/>
        </w:rPr>
        <w:t xml:space="preserve">Infrastructure are often </w:t>
      </w:r>
      <w:r w:rsidR="00F71986">
        <w:rPr>
          <w:lang w:val="en-US"/>
        </w:rPr>
        <w:t>thought</w:t>
      </w:r>
      <w:r w:rsidR="00D97C48">
        <w:rPr>
          <w:lang w:val="en-US"/>
        </w:rPr>
        <w:t xml:space="preserve"> as heavy elements that aggressively shape land. </w:t>
      </w:r>
      <w:r w:rsidR="002642B9">
        <w:rPr>
          <w:lang w:val="en-US"/>
        </w:rPr>
        <w:t xml:space="preserve">They strongly and negatively interact with the geological critical zone and refrain ecosystems. </w:t>
      </w:r>
      <w:r w:rsidR="00D97C48">
        <w:rPr>
          <w:lang w:val="en-US"/>
        </w:rPr>
        <w:t xml:space="preserve">Highways, dams, </w:t>
      </w:r>
      <w:r w:rsidR="005E5400">
        <w:rPr>
          <w:lang w:val="en-US"/>
        </w:rPr>
        <w:t>dike and embankments are heavy elements that tend to destroy landscape by an important a</w:t>
      </w:r>
      <w:r w:rsidR="001E4987">
        <w:rPr>
          <w:lang w:val="en-US"/>
        </w:rPr>
        <w:t>d</w:t>
      </w:r>
      <w:r w:rsidR="005E5400">
        <w:rPr>
          <w:lang w:val="en-US"/>
        </w:rPr>
        <w:t>d</w:t>
      </w:r>
      <w:r w:rsidR="001E4987">
        <w:rPr>
          <w:lang w:val="en-US"/>
        </w:rPr>
        <w:t xml:space="preserve"> and share</w:t>
      </w:r>
      <w:r w:rsidR="005E5400">
        <w:rPr>
          <w:lang w:val="en-US"/>
        </w:rPr>
        <w:t xml:space="preserve"> of </w:t>
      </w:r>
      <w:r w:rsidR="001E4987">
        <w:rPr>
          <w:lang w:val="en-US"/>
        </w:rPr>
        <w:t xml:space="preserve">imported </w:t>
      </w:r>
      <w:r w:rsidR="005E5400">
        <w:rPr>
          <w:lang w:val="en-US"/>
        </w:rPr>
        <w:t>material (</w:t>
      </w:r>
      <w:r w:rsidR="00F71986">
        <w:rPr>
          <w:lang w:val="en-US"/>
        </w:rPr>
        <w:t>aggregates</w:t>
      </w:r>
      <w:r w:rsidR="005E5400">
        <w:rPr>
          <w:lang w:val="en-US"/>
        </w:rPr>
        <w:t>, sand</w:t>
      </w:r>
      <w:r w:rsidR="000F57E4">
        <w:rPr>
          <w:lang w:val="en-US"/>
        </w:rPr>
        <w:t>,</w:t>
      </w:r>
      <w:r w:rsidR="005E5400">
        <w:rPr>
          <w:lang w:val="en-US"/>
        </w:rPr>
        <w:t xml:space="preserve"> </w:t>
      </w:r>
      <w:r w:rsidR="00F71986">
        <w:rPr>
          <w:lang w:val="en-US"/>
        </w:rPr>
        <w:t>concrete</w:t>
      </w:r>
      <w:r w:rsidR="005E5400">
        <w:rPr>
          <w:lang w:val="en-US"/>
        </w:rPr>
        <w:t xml:space="preserve">). The heavier they are the longer they have been </w:t>
      </w:r>
      <w:r w:rsidR="001E4987">
        <w:rPr>
          <w:lang w:val="en-US"/>
        </w:rPr>
        <w:t xml:space="preserve">presume to last. History shows </w:t>
      </w:r>
      <w:r w:rsidR="005E5400">
        <w:rPr>
          <w:lang w:val="en-US"/>
        </w:rPr>
        <w:t>us the opposite! There are no human creation heavy and strong enough to resist nature. We need to redefine infrastructure from the image to planning. Thus when we think of a</w:t>
      </w:r>
      <w:r w:rsidR="00562969">
        <w:rPr>
          <w:lang w:val="en-US"/>
        </w:rPr>
        <w:t xml:space="preserve"> spatially based infrastructure that support urban life and economy</w:t>
      </w:r>
      <w:r w:rsidR="005E5400">
        <w:rPr>
          <w:lang w:val="en-US"/>
        </w:rPr>
        <w:t xml:space="preserve"> we have to shift our views and think of a lightweigh</w:t>
      </w:r>
      <w:r w:rsidR="000F57E4">
        <w:rPr>
          <w:lang w:val="en-US"/>
        </w:rPr>
        <w:t>t, evolving and lean structure.</w:t>
      </w:r>
      <w:r w:rsidR="005E5400">
        <w:rPr>
          <w:lang w:val="en-US"/>
        </w:rPr>
        <w:t xml:space="preserve"> </w:t>
      </w:r>
      <w:r w:rsidR="000F57E4">
        <w:rPr>
          <w:lang w:val="en-US"/>
        </w:rPr>
        <w:br/>
      </w:r>
      <w:r w:rsidR="005E5400">
        <w:rPr>
          <w:lang w:val="en-US"/>
        </w:rPr>
        <w:t>When it comes about water, w</w:t>
      </w:r>
      <w:r w:rsidR="00562969">
        <w:rPr>
          <w:lang w:val="en-US"/>
        </w:rPr>
        <w:t xml:space="preserve">here can we find the </w:t>
      </w:r>
      <w:r w:rsidR="005E5400">
        <w:rPr>
          <w:lang w:val="en-US"/>
        </w:rPr>
        <w:t>resources</w:t>
      </w:r>
      <w:r w:rsidR="00562969">
        <w:rPr>
          <w:lang w:val="en-US"/>
        </w:rPr>
        <w:t xml:space="preserve"> that we need?</w:t>
      </w:r>
      <w:r w:rsidR="005E5400">
        <w:rPr>
          <w:lang w:val="en-US"/>
        </w:rPr>
        <w:t xml:space="preserve"> We are so much used to open the tap and let water run out of it. We are so deeply used to have water in tubes and pipes</w:t>
      </w:r>
      <w:r w:rsidR="00766367">
        <w:rPr>
          <w:lang w:val="en-US"/>
        </w:rPr>
        <w:t>, in hard infrastructures. Can we imagine that we rely on a soft and air based infrastructure?</w:t>
      </w:r>
      <w:r w:rsidR="003B1B3B">
        <w:rPr>
          <w:lang w:val="en-US"/>
        </w:rPr>
        <w:br/>
      </w:r>
    </w:p>
    <w:p w:rsidR="00B57E37" w:rsidRDefault="00B57E37" w:rsidP="00F71986">
      <w:pPr>
        <w:spacing w:line="240" w:lineRule="auto"/>
        <w:rPr>
          <w:lang w:val="en-US"/>
        </w:rPr>
      </w:pPr>
    </w:p>
    <w:p w:rsidR="00B57E37" w:rsidRDefault="001E4987" w:rsidP="00F71986">
      <w:pPr>
        <w:spacing w:line="240" w:lineRule="auto"/>
        <w:rPr>
          <w:lang w:val="en-US"/>
        </w:rPr>
      </w:pPr>
      <w:r>
        <w:rPr>
          <w:lang w:val="en-US"/>
        </w:rPr>
        <w:t>Multiple scales</w:t>
      </w:r>
      <w:r>
        <w:rPr>
          <w:lang w:val="en-US"/>
        </w:rPr>
        <w:br/>
      </w:r>
      <w:proofErr w:type="gramStart"/>
      <w:r>
        <w:rPr>
          <w:lang w:val="en-US"/>
        </w:rPr>
        <w:t>When</w:t>
      </w:r>
      <w:proofErr w:type="gramEnd"/>
      <w:r>
        <w:rPr>
          <w:lang w:val="en-US"/>
        </w:rPr>
        <w:t xml:space="preserve"> we think about new kind of infrastructure </w:t>
      </w:r>
      <w:r w:rsidR="000F57E4">
        <w:rPr>
          <w:lang w:val="en-US"/>
        </w:rPr>
        <w:t>supporting</w:t>
      </w:r>
      <w:r>
        <w:rPr>
          <w:lang w:val="en-US"/>
        </w:rPr>
        <w:t xml:space="preserve"> human needs we </w:t>
      </w:r>
      <w:r w:rsidR="000F57E4">
        <w:rPr>
          <w:lang w:val="en-US"/>
        </w:rPr>
        <w:t>should</w:t>
      </w:r>
      <w:r>
        <w:rPr>
          <w:lang w:val="en-US"/>
        </w:rPr>
        <w:t xml:space="preserve"> think them as landscape project. They sh</w:t>
      </w:r>
      <w:r w:rsidR="006C4037">
        <w:rPr>
          <w:lang w:val="en-US"/>
        </w:rPr>
        <w:t>a</w:t>
      </w:r>
      <w:r>
        <w:rPr>
          <w:lang w:val="en-US"/>
        </w:rPr>
        <w:t xml:space="preserve">pe the territory and our relation to our environment. Our understanding of the region may change. More than </w:t>
      </w:r>
      <w:r w:rsidR="000F57E4">
        <w:rPr>
          <w:lang w:val="en-US"/>
        </w:rPr>
        <w:t>simply</w:t>
      </w:r>
      <w:r>
        <w:rPr>
          <w:lang w:val="en-US"/>
        </w:rPr>
        <w:t xml:space="preserve"> providing water to a group of people, it is about creating a symbol that assemble us.</w:t>
      </w:r>
      <w:r w:rsidR="00853659">
        <w:rPr>
          <w:lang w:val="en-US"/>
        </w:rPr>
        <w:t xml:space="preserve"> </w:t>
      </w:r>
      <w:r w:rsidR="000F57E4">
        <w:rPr>
          <w:lang w:val="en-US"/>
        </w:rPr>
        <w:t>Can the large scale of the Ocean be the symbol that assembles us around fresh water?</w:t>
      </w:r>
      <w:r w:rsidR="006C4037">
        <w:rPr>
          <w:lang w:val="en-US"/>
        </w:rPr>
        <w:br/>
      </w:r>
      <w:r w:rsidR="000F57E4">
        <w:rPr>
          <w:lang w:val="en-US"/>
        </w:rPr>
        <w:t>W</w:t>
      </w:r>
      <w:r w:rsidR="00853659">
        <w:rPr>
          <w:lang w:val="en-US"/>
        </w:rPr>
        <w:t>are strongly related to the scale of the ocean</w:t>
      </w:r>
      <w:r w:rsidR="000F57E4">
        <w:rPr>
          <w:lang w:val="en-US"/>
        </w:rPr>
        <w:t>.</w:t>
      </w:r>
      <w:r w:rsidR="00853659">
        <w:rPr>
          <w:lang w:val="en-US"/>
        </w:rPr>
        <w:t xml:space="preserve"> Human being is </w:t>
      </w:r>
      <w:r w:rsidR="000F57E4">
        <w:rPr>
          <w:lang w:val="en-US"/>
        </w:rPr>
        <w:t>within</w:t>
      </w:r>
      <w:r w:rsidR="00853659">
        <w:rPr>
          <w:lang w:val="en-US"/>
        </w:rPr>
        <w:t xml:space="preserve"> the loop of the ecosystem. Working with the region and its meteorology means that we are part of a larger system and that we – humans - are one of the many elements, not better nor worse than others.</w:t>
      </w:r>
      <w:r w:rsidR="000F57E4">
        <w:rPr>
          <w:lang w:val="en-US"/>
        </w:rPr>
        <w:t xml:space="preserve"> </w:t>
      </w:r>
      <w:r w:rsidR="000F57E4">
        <w:rPr>
          <w:lang w:val="en-US"/>
        </w:rPr>
        <w:t>The large scale of the Ocean comes to the small scale of the human needs.</w:t>
      </w:r>
      <w:r>
        <w:rPr>
          <w:lang w:val="en-US"/>
        </w:rPr>
        <w:br/>
      </w:r>
    </w:p>
    <w:p w:rsidR="00B57E37" w:rsidRDefault="00B57E37" w:rsidP="00F71986">
      <w:pPr>
        <w:spacing w:line="240" w:lineRule="auto"/>
        <w:rPr>
          <w:lang w:val="en-US"/>
        </w:rPr>
      </w:pPr>
    </w:p>
    <w:p w:rsidR="00C1398D" w:rsidRDefault="00ED492F" w:rsidP="00ED492F">
      <w:pPr>
        <w:autoSpaceDE w:val="0"/>
        <w:autoSpaceDN w:val="0"/>
        <w:adjustRightInd w:val="0"/>
        <w:spacing w:after="0" w:line="240" w:lineRule="auto"/>
        <w:rPr>
          <w:lang w:val="en-US"/>
        </w:rPr>
      </w:pPr>
      <w:r>
        <w:rPr>
          <w:lang w:val="en-US"/>
        </w:rPr>
        <w:t>Climatic territory</w:t>
      </w:r>
      <w:r w:rsidR="00385239">
        <w:rPr>
          <w:lang w:val="en-US"/>
        </w:rPr>
        <w:br/>
      </w:r>
      <w:r w:rsidRPr="00ED492F">
        <w:rPr>
          <w:lang w:val="en-US"/>
        </w:rPr>
        <w:t xml:space="preserve">We define </w:t>
      </w:r>
      <w:r w:rsidRPr="00ED492F">
        <w:rPr>
          <w:rFonts w:hint="cs"/>
          <w:lang w:val="en-US"/>
        </w:rPr>
        <w:t>“</w:t>
      </w:r>
      <w:r w:rsidRPr="00ED492F">
        <w:rPr>
          <w:lang w:val="en-US"/>
        </w:rPr>
        <w:t>climatic territory</w:t>
      </w:r>
      <w:r w:rsidRPr="00ED492F">
        <w:rPr>
          <w:rFonts w:hint="cs"/>
          <w:lang w:val="en-US"/>
        </w:rPr>
        <w:t>”</w:t>
      </w:r>
      <w:r w:rsidRPr="00ED492F">
        <w:rPr>
          <w:lang w:val="en-US"/>
        </w:rPr>
        <w:t xml:space="preserve"> as a territory characterized</w:t>
      </w:r>
      <w:r w:rsidRPr="00ED492F">
        <w:rPr>
          <w:lang w:val="en-US"/>
        </w:rPr>
        <w:t xml:space="preserve"> b</w:t>
      </w:r>
      <w:r w:rsidRPr="00ED492F">
        <w:rPr>
          <w:lang w:val="en-US"/>
        </w:rPr>
        <w:t xml:space="preserve">y climatic parameters like temperature and humidity rather than by </w:t>
      </w:r>
      <w:proofErr w:type="spellStart"/>
      <w:r w:rsidRPr="00ED492F">
        <w:rPr>
          <w:lang w:val="en-US"/>
        </w:rPr>
        <w:t>topography</w:t>
      </w:r>
      <w:proofErr w:type="gramStart"/>
      <w:r w:rsidRPr="00ED492F">
        <w:rPr>
          <w:lang w:val="en-US"/>
        </w:rPr>
        <w:t>,geology</w:t>
      </w:r>
      <w:proofErr w:type="spellEnd"/>
      <w:proofErr w:type="gramEnd"/>
      <w:r w:rsidRPr="00ED492F">
        <w:rPr>
          <w:lang w:val="en-US"/>
        </w:rPr>
        <w:t xml:space="preserve"> or buildings.</w:t>
      </w:r>
      <w:r>
        <w:rPr>
          <w:lang w:val="en-US"/>
        </w:rPr>
        <w:br/>
      </w:r>
      <w:r w:rsidR="003B1B3B" w:rsidRPr="003B1B3B">
        <w:rPr>
          <w:lang w:val="en-US"/>
        </w:rPr>
        <w:t>The</w:t>
      </w:r>
      <w:r w:rsidR="003B1B3B">
        <w:rPr>
          <w:lang w:val="en-US"/>
        </w:rPr>
        <w:t xml:space="preserve"> Santa Monica shore is influenced by the creation of an advection fog above the sea. It is known as the </w:t>
      </w:r>
      <w:r w:rsidR="003B1B3B" w:rsidRPr="003B1B3B">
        <w:rPr>
          <w:lang w:val="en-US"/>
        </w:rPr>
        <w:t>marine atmospheric boundary layer</w:t>
      </w:r>
      <w:r w:rsidR="003B1B3B">
        <w:rPr>
          <w:lang w:val="en-US"/>
        </w:rPr>
        <w:t xml:space="preserve"> (MABL)</w:t>
      </w:r>
      <w:r w:rsidR="003B1B3B" w:rsidRPr="003B1B3B">
        <w:rPr>
          <w:lang w:val="en-US"/>
        </w:rPr>
        <w:t>.</w:t>
      </w:r>
      <w:r w:rsidR="003B1B3B" w:rsidRPr="003B1B3B">
        <w:rPr>
          <w:i/>
          <w:lang w:val="en-US"/>
        </w:rPr>
        <w:t xml:space="preserve"> The MABL is generally defined as a layer or cool, moist maritime air with the thickness of a few thousand feet immediately below a temperature inversion.</w:t>
      </w:r>
      <w:r w:rsidR="003B1B3B" w:rsidRPr="003B1B3B">
        <w:rPr>
          <w:i/>
          <w:lang w:val="en-US"/>
        </w:rPr>
        <w:br/>
        <w:t>In the Mediterranean climate of the Los Angeles basin conditions favorable for the formation of a MABL inversion can occur during any month of the year, but are most common during the summer or "dry" season that runs from May through the middle of October. Natives of the area ("The Southland") use the terms "May Grey" and "June Gloom" to describe the frequent cool, damp, overcast days during this calendar period.</w:t>
      </w:r>
      <w:r w:rsidR="003B1B3B">
        <w:rPr>
          <w:i/>
          <w:lang w:val="en-US"/>
        </w:rPr>
        <w:t xml:space="preserve"> </w:t>
      </w:r>
      <w:proofErr w:type="gramStart"/>
      <w:r w:rsidR="003B1B3B" w:rsidRPr="003B1B3B">
        <w:rPr>
          <w:lang w:val="en-US"/>
        </w:rPr>
        <w:t>theweatherprediction.com</w:t>
      </w:r>
      <w:proofErr w:type="gramEnd"/>
      <w:r w:rsidR="003B1B3B">
        <w:rPr>
          <w:lang w:val="en-US"/>
        </w:rPr>
        <w:br/>
      </w:r>
      <w:r w:rsidR="000F57E4">
        <w:rPr>
          <w:lang w:val="en-US"/>
        </w:rPr>
        <w:t xml:space="preserve">The local climate is a clue to creating site specific infrastructure that interact rather than confront </w:t>
      </w:r>
      <w:r w:rsidR="000F57E4">
        <w:rPr>
          <w:lang w:val="en-US"/>
        </w:rPr>
        <w:lastRenderedPageBreak/>
        <w:t>territory.</w:t>
      </w:r>
      <w:r>
        <w:rPr>
          <w:lang w:val="en-US"/>
        </w:rPr>
        <w:t xml:space="preserve"> A strong understanding of the climatic territory helps us shaping infrastructure that support urban life and activities. </w:t>
      </w:r>
    </w:p>
    <w:p w:rsidR="00562969" w:rsidRDefault="00562969" w:rsidP="00F71986">
      <w:pPr>
        <w:spacing w:line="240" w:lineRule="auto"/>
        <w:rPr>
          <w:lang w:val="en-US"/>
        </w:rPr>
      </w:pPr>
    </w:p>
    <w:p w:rsidR="002642B9" w:rsidRDefault="002642B9" w:rsidP="00853659">
      <w:pPr>
        <w:spacing w:line="240" w:lineRule="auto"/>
        <w:rPr>
          <w:lang w:val="en-US"/>
        </w:rPr>
      </w:pPr>
      <w:r>
        <w:rPr>
          <w:lang w:val="en-US"/>
        </w:rPr>
        <w:t>Air as a thick layer</w:t>
      </w:r>
      <w:r w:rsidR="00853659">
        <w:rPr>
          <w:lang w:val="en-US"/>
        </w:rPr>
        <w:br/>
      </w:r>
      <w:r w:rsidR="00853659" w:rsidRPr="00853659">
        <w:rPr>
          <w:lang w:val="en-US"/>
        </w:rPr>
        <w:t>Water contained in the air is invisible to the human eye, in contrast to its liquid</w:t>
      </w:r>
      <w:r w:rsidR="00853659">
        <w:rPr>
          <w:lang w:val="en-US"/>
        </w:rPr>
        <w:t xml:space="preserve"> </w:t>
      </w:r>
      <w:r w:rsidR="00853659" w:rsidRPr="00853659">
        <w:rPr>
          <w:lang w:val="en-US"/>
        </w:rPr>
        <w:t xml:space="preserve">or solid forms. </w:t>
      </w:r>
      <w:r w:rsidR="00853659">
        <w:rPr>
          <w:lang w:val="en-US"/>
        </w:rPr>
        <w:t xml:space="preserve">The Ocean is a solid mass of water as air is a vaporous mass of water. </w:t>
      </w:r>
      <w:r w:rsidR="006C4037">
        <w:rPr>
          <w:lang w:val="en-US"/>
        </w:rPr>
        <w:br/>
      </w:r>
      <w:r w:rsidR="00853659">
        <w:rPr>
          <w:lang w:val="en-US"/>
        </w:rPr>
        <w:t xml:space="preserve">When fog is created, the mass of water contained in the air turns visible. </w:t>
      </w:r>
      <w:r w:rsidR="00853659" w:rsidRPr="00853659">
        <w:rPr>
          <w:lang w:val="en-US"/>
        </w:rPr>
        <w:t xml:space="preserve">The invisible space surrounding us </w:t>
      </w:r>
      <w:r w:rsidR="006C4037">
        <w:rPr>
          <w:lang w:val="en-US"/>
        </w:rPr>
        <w:t>gets</w:t>
      </w:r>
      <w:r w:rsidR="00853659" w:rsidRPr="00853659">
        <w:rPr>
          <w:lang w:val="en-US"/>
        </w:rPr>
        <w:t xml:space="preserve"> an intelligible form</w:t>
      </w:r>
      <w:r w:rsidR="006C4037">
        <w:rPr>
          <w:lang w:val="en-US"/>
        </w:rPr>
        <w:t>.</w:t>
      </w:r>
      <w:r w:rsidR="00853659" w:rsidRPr="00853659">
        <w:rPr>
          <w:lang w:val="en-US"/>
        </w:rPr>
        <w:t xml:space="preserve"> Space is no longer perceived as an empty void but as a</w:t>
      </w:r>
      <w:r w:rsidR="00853659">
        <w:rPr>
          <w:lang w:val="en-US"/>
        </w:rPr>
        <w:t xml:space="preserve"> </w:t>
      </w:r>
      <w:r w:rsidR="00853659" w:rsidRPr="00853659">
        <w:rPr>
          <w:lang w:val="en-US"/>
        </w:rPr>
        <w:t>lightweight mass, with specific physical, chemical and electromagnetic properties, in</w:t>
      </w:r>
      <w:r w:rsidR="00853659">
        <w:rPr>
          <w:lang w:val="en-US"/>
        </w:rPr>
        <w:t xml:space="preserve"> </w:t>
      </w:r>
      <w:r w:rsidR="00853659" w:rsidRPr="00853659">
        <w:rPr>
          <w:lang w:val="en-US"/>
        </w:rPr>
        <w:t>which we live.</w:t>
      </w:r>
      <w:r w:rsidR="006C4037">
        <w:rPr>
          <w:lang w:val="en-US"/>
        </w:rPr>
        <w:t xml:space="preserve"> </w:t>
      </w:r>
      <w:r w:rsidR="006C4037" w:rsidRPr="00853659">
        <w:rPr>
          <w:lang w:val="en-US"/>
        </w:rPr>
        <w:t>Therefore, we need specific instruments to search for water in the air.</w:t>
      </w:r>
      <w:r w:rsidR="006C4037">
        <w:rPr>
          <w:lang w:val="en-US"/>
        </w:rPr>
        <w:t xml:space="preserve"> </w:t>
      </w:r>
    </w:p>
    <w:p w:rsidR="006C4037" w:rsidRDefault="006C4037" w:rsidP="00853659">
      <w:pPr>
        <w:spacing w:line="240" w:lineRule="auto"/>
        <w:rPr>
          <w:lang w:val="en-US"/>
        </w:rPr>
      </w:pPr>
    </w:p>
    <w:p w:rsidR="002642B9" w:rsidRDefault="002642B9" w:rsidP="00F71986">
      <w:pPr>
        <w:spacing w:line="240" w:lineRule="auto"/>
        <w:rPr>
          <w:lang w:val="en-US"/>
        </w:rPr>
      </w:pPr>
    </w:p>
    <w:p w:rsidR="00562969" w:rsidRDefault="00562969" w:rsidP="00F71986">
      <w:pPr>
        <w:spacing w:line="240" w:lineRule="auto"/>
        <w:rPr>
          <w:lang w:val="en-US"/>
        </w:rPr>
      </w:pPr>
      <w:r>
        <w:rPr>
          <w:lang w:val="en-US"/>
        </w:rPr>
        <w:t>Cloud Trap</w:t>
      </w:r>
      <w:r w:rsidR="003B1B3B">
        <w:rPr>
          <w:lang w:val="en-US"/>
        </w:rPr>
        <w:br/>
      </w:r>
      <w:proofErr w:type="gramStart"/>
      <w:r w:rsidR="003B1B3B">
        <w:rPr>
          <w:lang w:val="en-US"/>
        </w:rPr>
        <w:t>All</w:t>
      </w:r>
      <w:proofErr w:type="gramEnd"/>
      <w:r w:rsidR="003B1B3B">
        <w:rPr>
          <w:lang w:val="en-US"/>
        </w:rPr>
        <w:t xml:space="preserve"> the water that fog contains can be harvested. It is possible with lean/low tech</w:t>
      </w:r>
      <w:r w:rsidR="00766367">
        <w:rPr>
          <w:lang w:val="en-US"/>
        </w:rPr>
        <w:t>nologies</w:t>
      </w:r>
      <w:r w:rsidR="003B1B3B">
        <w:rPr>
          <w:lang w:val="en-US"/>
        </w:rPr>
        <w:t xml:space="preserve"> to collect that water transport it to the coast and use it as drinkable water or as industrial water for the leisure activities of the coast. </w:t>
      </w:r>
      <w:r>
        <w:rPr>
          <w:lang w:val="en-US"/>
        </w:rPr>
        <w:br/>
      </w:r>
      <w:r w:rsidRPr="00385239">
        <w:rPr>
          <w:lang w:val="en-US"/>
        </w:rPr>
        <w:t>The nets are made from a polypropylene mesh that is extremely efficie</w:t>
      </w:r>
      <w:r>
        <w:rPr>
          <w:lang w:val="en-US"/>
        </w:rPr>
        <w:t>nt at collecting water droplets</w:t>
      </w:r>
      <w:r w:rsidR="00ED492F">
        <w:rPr>
          <w:lang w:val="en-US"/>
        </w:rPr>
        <w:t xml:space="preserve">. </w:t>
      </w:r>
      <w:r w:rsidR="006C4037">
        <w:rPr>
          <w:lang w:val="en-US"/>
        </w:rPr>
        <w:t xml:space="preserve">Our structure is a soft infrastructure. It is lightweight, it can grow or shrink, and it can be easily adapted or can be totally removed without leaving any trace. It’s integrated in the </w:t>
      </w:r>
      <w:r w:rsidR="00B86EA1">
        <w:rPr>
          <w:lang w:val="en-US"/>
        </w:rPr>
        <w:t>ecosystem. It</w:t>
      </w:r>
      <w:r w:rsidR="006C4037">
        <w:rPr>
          <w:lang w:val="en-US"/>
        </w:rPr>
        <w:t xml:space="preserve"> works with the territory rather than against and is thus site specific. It works 365 days </w:t>
      </w:r>
      <w:r w:rsidR="00B86EA1">
        <w:rPr>
          <w:lang w:val="en-US"/>
        </w:rPr>
        <w:t>a year without added energy and is</w:t>
      </w:r>
      <w:r w:rsidR="006C4037">
        <w:rPr>
          <w:lang w:val="en-US"/>
        </w:rPr>
        <w:t xml:space="preserve"> CO2 neutral</w:t>
      </w:r>
      <w:r w:rsidR="00B86EA1">
        <w:rPr>
          <w:lang w:val="en-US"/>
        </w:rPr>
        <w:t>. Yet it responds to the most im</w:t>
      </w:r>
      <w:r w:rsidR="00ED492F">
        <w:rPr>
          <w:lang w:val="en-US"/>
        </w:rPr>
        <w:t>portant thing on Earth: providing</w:t>
      </w:r>
      <w:r w:rsidR="00B86EA1">
        <w:rPr>
          <w:lang w:val="en-US"/>
        </w:rPr>
        <w:t xml:space="preserve"> potable water.</w:t>
      </w:r>
    </w:p>
    <w:p w:rsidR="00C1398D" w:rsidRDefault="00C1398D" w:rsidP="00F71986">
      <w:pPr>
        <w:spacing w:line="240" w:lineRule="auto"/>
        <w:rPr>
          <w:lang w:val="en-US"/>
        </w:rPr>
      </w:pPr>
    </w:p>
    <w:p w:rsidR="006C4037" w:rsidRDefault="006C4037" w:rsidP="00F71986">
      <w:pPr>
        <w:spacing w:line="240" w:lineRule="auto"/>
        <w:rPr>
          <w:lang w:val="en-US"/>
        </w:rPr>
      </w:pPr>
    </w:p>
    <w:p w:rsidR="00766367" w:rsidRDefault="00F71986" w:rsidP="00F71986">
      <w:pPr>
        <w:spacing w:line="240" w:lineRule="auto"/>
        <w:rPr>
          <w:lang w:val="en-US"/>
        </w:rPr>
      </w:pPr>
      <w:r>
        <w:rPr>
          <w:lang w:val="en-US"/>
        </w:rPr>
        <w:t>Environmental impact assessment</w:t>
      </w:r>
      <w:r>
        <w:rPr>
          <w:lang w:val="en-US"/>
        </w:rPr>
        <w:br/>
      </w:r>
      <w:proofErr w:type="gramStart"/>
      <w:r w:rsidR="003B1B3B">
        <w:rPr>
          <w:lang w:val="en-US"/>
        </w:rPr>
        <w:t>The</w:t>
      </w:r>
      <w:proofErr w:type="gramEnd"/>
      <w:r w:rsidR="003B1B3B">
        <w:rPr>
          <w:lang w:val="en-US"/>
        </w:rPr>
        <w:t xml:space="preserve"> structure and the nets </w:t>
      </w:r>
      <w:r w:rsidR="00D97C48">
        <w:rPr>
          <w:lang w:val="en-US"/>
        </w:rPr>
        <w:t>of the open sea are collecting water from the air. There are no hard infrastructure</w:t>
      </w:r>
      <w:r w:rsidR="00ED492F">
        <w:rPr>
          <w:lang w:val="en-US"/>
        </w:rPr>
        <w:t xml:space="preserve"> needed</w:t>
      </w:r>
      <w:r w:rsidR="00D97C48">
        <w:rPr>
          <w:lang w:val="en-US"/>
        </w:rPr>
        <w:t xml:space="preserve">. We don’t dig or poor concrete. There is no need for pipes and tubes to connect a place to another. There are no costly infrastructure </w:t>
      </w:r>
      <w:r w:rsidR="00766367">
        <w:rPr>
          <w:lang w:val="en-US"/>
        </w:rPr>
        <w:t xml:space="preserve">but </w:t>
      </w:r>
      <w:r w:rsidR="00D97C48">
        <w:rPr>
          <w:lang w:val="en-US"/>
        </w:rPr>
        <w:t xml:space="preserve">rather a light weight, evolving and agile soft infrastructure. </w:t>
      </w:r>
      <w:r w:rsidR="00766367">
        <w:rPr>
          <w:lang w:val="en-US"/>
        </w:rPr>
        <w:t xml:space="preserve">The footprint of such an infrastructure is minimal. We minimize our impact on seawater ecosystem. The CO2 impact is lowered as we need few construction material. On the other hand the infrastructure can collect enough fresh water for local activities and leisure. </w:t>
      </w:r>
    </w:p>
    <w:p w:rsidR="00F71986" w:rsidRDefault="00F71986" w:rsidP="00F71986">
      <w:pPr>
        <w:spacing w:line="240" w:lineRule="auto"/>
        <w:rPr>
          <w:lang w:val="en-US"/>
        </w:rPr>
      </w:pPr>
    </w:p>
    <w:p w:rsidR="006C4037" w:rsidRDefault="006C4037" w:rsidP="00F71986">
      <w:pPr>
        <w:spacing w:line="240" w:lineRule="auto"/>
        <w:rPr>
          <w:lang w:val="en-US"/>
        </w:rPr>
      </w:pPr>
    </w:p>
    <w:p w:rsidR="0064629E" w:rsidRPr="00B86EA1" w:rsidRDefault="00F71986" w:rsidP="00F71986">
      <w:pPr>
        <w:spacing w:line="240" w:lineRule="auto"/>
        <w:rPr>
          <w:lang w:val="en-US"/>
        </w:rPr>
      </w:pPr>
      <w:r>
        <w:rPr>
          <w:lang w:val="en-US"/>
        </w:rPr>
        <w:t xml:space="preserve">Estimation </w:t>
      </w:r>
      <w:r w:rsidR="0064629E">
        <w:rPr>
          <w:lang w:val="en-US"/>
        </w:rPr>
        <w:t>of water production</w:t>
      </w:r>
      <w:r w:rsidR="0064629E">
        <w:rPr>
          <w:lang w:val="en-US"/>
        </w:rPr>
        <w:br/>
      </w:r>
      <w:proofErr w:type="gramStart"/>
      <w:r w:rsidR="0064629E">
        <w:rPr>
          <w:lang w:val="en-US"/>
        </w:rPr>
        <w:t>The</w:t>
      </w:r>
      <w:proofErr w:type="gramEnd"/>
      <w:r w:rsidR="0064629E">
        <w:rPr>
          <w:lang w:val="en-US"/>
        </w:rPr>
        <w:t xml:space="preserve"> technology we are dealing with is very simple. Around the world many </w:t>
      </w:r>
      <w:r w:rsidR="00ED492F">
        <w:rPr>
          <w:lang w:val="en-US"/>
        </w:rPr>
        <w:t>attempts</w:t>
      </w:r>
      <w:r w:rsidR="0064629E">
        <w:rPr>
          <w:lang w:val="en-US"/>
        </w:rPr>
        <w:t xml:space="preserve"> to harvest water from fog show </w:t>
      </w:r>
      <w:r w:rsidR="00ED492F">
        <w:rPr>
          <w:lang w:val="en-US"/>
        </w:rPr>
        <w:t xml:space="preserve">that in the local context </w:t>
      </w:r>
      <w:bookmarkStart w:id="0" w:name="_GoBack"/>
      <w:bookmarkEnd w:id="0"/>
      <w:r w:rsidR="0064629E">
        <w:rPr>
          <w:lang w:val="en-US"/>
        </w:rPr>
        <w:t>1sqm of nes</w:t>
      </w:r>
      <w:r w:rsidR="004401D6">
        <w:rPr>
          <w:lang w:val="en-US"/>
        </w:rPr>
        <w:t>t has an efficiency of around 12</w:t>
      </w:r>
      <w:r w:rsidR="0064629E">
        <w:rPr>
          <w:lang w:val="en-US"/>
        </w:rPr>
        <w:t xml:space="preserve"> liters per day. With the 26’000 </w:t>
      </w:r>
      <w:proofErr w:type="spellStart"/>
      <w:r w:rsidR="0064629E">
        <w:rPr>
          <w:lang w:val="en-US"/>
        </w:rPr>
        <w:t>sqm</w:t>
      </w:r>
      <w:proofErr w:type="spellEnd"/>
      <w:r w:rsidR="0064629E">
        <w:rPr>
          <w:lang w:val="en-US"/>
        </w:rPr>
        <w:t xml:space="preserve"> of catchment</w:t>
      </w:r>
      <w:r w:rsidR="00354249">
        <w:rPr>
          <w:lang w:val="en-US"/>
        </w:rPr>
        <w:t xml:space="preserve"> we can expect to produce </w:t>
      </w:r>
      <w:r w:rsidR="004401D6">
        <w:rPr>
          <w:lang w:val="en-US"/>
        </w:rPr>
        <w:t xml:space="preserve">312’000 liters of fresh water every single day. </w:t>
      </w:r>
      <w:r w:rsidR="004401D6">
        <w:rPr>
          <w:lang w:val="en-US"/>
        </w:rPr>
        <w:br/>
        <w:t>With a consumption of around 40 gallons a day per capita in California, t</w:t>
      </w:r>
      <w:r w:rsidR="0064629E">
        <w:rPr>
          <w:lang w:val="en-US"/>
        </w:rPr>
        <w:t xml:space="preserve">he water production of our infrastructure is designed and sized to provide water for around </w:t>
      </w:r>
      <w:r w:rsidR="004401D6">
        <w:rPr>
          <w:lang w:val="en-US"/>
        </w:rPr>
        <w:t>2</w:t>
      </w:r>
      <w:r w:rsidR="0064629E">
        <w:rPr>
          <w:lang w:val="en-US"/>
        </w:rPr>
        <w:t xml:space="preserve">’000 people every day. As it is a soft infrastructure it can grow or shrink to adjust to people’s need. </w:t>
      </w:r>
    </w:p>
    <w:sectPr w:rsidR="0064629E" w:rsidRPr="00B86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6D"/>
    <w:rsid w:val="00001D59"/>
    <w:rsid w:val="000F57E4"/>
    <w:rsid w:val="001E4987"/>
    <w:rsid w:val="0021128B"/>
    <w:rsid w:val="002642B9"/>
    <w:rsid w:val="002F5255"/>
    <w:rsid w:val="00302802"/>
    <w:rsid w:val="00354249"/>
    <w:rsid w:val="00385239"/>
    <w:rsid w:val="00387820"/>
    <w:rsid w:val="003B1B3B"/>
    <w:rsid w:val="004401D6"/>
    <w:rsid w:val="00562969"/>
    <w:rsid w:val="005E5400"/>
    <w:rsid w:val="0064629E"/>
    <w:rsid w:val="006C4037"/>
    <w:rsid w:val="00766367"/>
    <w:rsid w:val="00776F97"/>
    <w:rsid w:val="00853659"/>
    <w:rsid w:val="00A53C6D"/>
    <w:rsid w:val="00B57E37"/>
    <w:rsid w:val="00B86EA1"/>
    <w:rsid w:val="00C1398D"/>
    <w:rsid w:val="00CC24C3"/>
    <w:rsid w:val="00CC5B92"/>
    <w:rsid w:val="00D97C48"/>
    <w:rsid w:val="00DD5A0A"/>
    <w:rsid w:val="00ED492F"/>
    <w:rsid w:val="00F7198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BDE04-DF9E-4F18-B52B-7EE725CF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946</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HEFR</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Kunik</dc:creator>
  <cp:keywords/>
  <dc:description/>
  <cp:lastModifiedBy>Valentin Kunik</cp:lastModifiedBy>
  <cp:revision>8</cp:revision>
  <cp:lastPrinted>2016-05-13T10:27:00Z</cp:lastPrinted>
  <dcterms:created xsi:type="dcterms:W3CDTF">2016-05-14T16:55:00Z</dcterms:created>
  <dcterms:modified xsi:type="dcterms:W3CDTF">2016-05-15T06:22:00Z</dcterms:modified>
</cp:coreProperties>
</file>